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031" w:rsidRPr="00A736E0" w:rsidRDefault="003F6031" w:rsidP="003F6031">
      <w:pPr>
        <w:rPr>
          <w:sz w:val="32"/>
          <w:szCs w:val="32"/>
          <w:cs/>
        </w:rPr>
      </w:pPr>
      <w:r w:rsidRPr="00A736E0">
        <w:rPr>
          <w:rFonts w:hint="cs"/>
          <w:sz w:val="32"/>
          <w:szCs w:val="32"/>
          <w:bdr w:val="single" w:sz="4" w:space="0" w:color="auto"/>
          <w:cs/>
        </w:rPr>
        <w:t>คำสั่งไม่รับคำร้อง</w:t>
      </w:r>
      <w:r>
        <w:rPr>
          <w:rFonts w:hint="cs"/>
          <w:sz w:val="32"/>
          <w:szCs w:val="32"/>
          <w:bdr w:val="single" w:sz="4" w:space="0" w:color="auto"/>
          <w:cs/>
        </w:rPr>
        <w:t>แ</w:t>
      </w:r>
      <w:r w:rsidRPr="00A736E0">
        <w:rPr>
          <w:rFonts w:hint="cs"/>
          <w:sz w:val="32"/>
          <w:szCs w:val="32"/>
          <w:bdr w:val="single" w:sz="4" w:space="0" w:color="auto"/>
          <w:cs/>
        </w:rPr>
        <w:t>ละไม่รับฎีกา ด้วยเหตุค่าฤชาธรรมเนียม/ไม่ปฏิบัติตามคำสั่งของศาลชั้นต้น/ยื่นพ้นระยะเวลา</w:t>
      </w:r>
    </w:p>
    <w:p w:rsidR="003F6031" w:rsidRDefault="003F6031" w:rsidP="003F6031">
      <w:r>
        <w:rPr>
          <w:noProof/>
        </w:rPr>
        <w:drawing>
          <wp:anchor distT="0" distB="0" distL="114300" distR="114300" simplePos="0" relativeHeight="251669504" behindDoc="1" locked="0" layoutInCell="1" allowOverlap="1" wp14:anchorId="6F87FA5B" wp14:editId="4E9C5544">
            <wp:simplePos x="0" y="0"/>
            <wp:positionH relativeFrom="column">
              <wp:posOffset>2350770</wp:posOffset>
            </wp:positionH>
            <wp:positionV relativeFrom="paragraph">
              <wp:posOffset>5715</wp:posOffset>
            </wp:positionV>
            <wp:extent cx="1107440" cy="1104265"/>
            <wp:effectExtent l="19050" t="0" r="0" b="0"/>
            <wp:wrapNone/>
            <wp:docPr id="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031" w:rsidRPr="00E02287" w:rsidRDefault="003F6031" w:rsidP="003F6031"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FF43B" wp14:editId="6DC9762A">
                <wp:simplePos x="0" y="0"/>
                <wp:positionH relativeFrom="column">
                  <wp:posOffset>-239395</wp:posOffset>
                </wp:positionH>
                <wp:positionV relativeFrom="paragraph">
                  <wp:posOffset>-466725</wp:posOffset>
                </wp:positionV>
                <wp:extent cx="1870075" cy="828675"/>
                <wp:effectExtent l="0" t="0" r="0" b="95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031" w:rsidRDefault="003F6031" w:rsidP="003F603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คำสั่ง</w:t>
                            </w:r>
                          </w:p>
                          <w:p w:rsidR="003F6031" w:rsidRDefault="003F6031" w:rsidP="003F603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F43B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-18.85pt;margin-top:-36.75pt;width:147.2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" stroked="f">
                <v:textbox>
                  <w:txbxContent>
                    <w:p w:rsidR="003F6031" w:rsidRDefault="003F6031" w:rsidP="003F603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คำสั่ง</w:t>
                      </w:r>
                    </w:p>
                    <w:p w:rsidR="003F6031" w:rsidRDefault="003F6031" w:rsidP="003F603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E02287">
        <w:rPr>
          <w:rFonts w:hint="cs"/>
          <w:cs/>
        </w:rPr>
        <w:t>คำร้องที่ ครพ</w:t>
      </w:r>
      <w:r w:rsidRPr="00E02287">
        <w:rPr>
          <w:cs/>
        </w:rPr>
        <w:t>.</w:t>
      </w:r>
      <w:r>
        <w:rPr>
          <w:rFonts w:hint="cs"/>
          <w:cs/>
        </w:rPr>
        <w:t>พณ.</w:t>
      </w:r>
      <w:r w:rsidRPr="00E02287">
        <w:rPr>
          <w:rFonts w:hint="cs"/>
          <w:cs/>
        </w:rPr>
        <w:t>..</w:t>
      </w:r>
      <w:r>
        <w:rPr>
          <w:rFonts w:hint="cs"/>
          <w:cs/>
        </w:rPr>
        <w:t>.</w:t>
      </w:r>
      <w:r>
        <w:rPr>
          <w:rFonts w:hint="cs"/>
          <w:cs/>
        </w:rPr>
        <w:t>..</w:t>
      </w:r>
      <w:r>
        <w:rPr>
          <w:rFonts w:hint="cs"/>
          <w:cs/>
        </w:rPr>
        <w:t>.</w:t>
      </w:r>
      <w:r>
        <w:rPr>
          <w:cs/>
        </w:rPr>
        <w:t>/</w:t>
      </w:r>
      <w:r>
        <w:rPr>
          <w:rFonts w:hint="cs"/>
          <w:cs/>
        </w:rPr>
        <w:t>๒๕.</w:t>
      </w:r>
      <w:r w:rsidRPr="00E02287">
        <w:rPr>
          <w:rFonts w:hint="cs"/>
          <w:cs/>
        </w:rPr>
        <w:t>........</w:t>
      </w:r>
    </w:p>
    <w:p w:rsidR="003F6031" w:rsidRDefault="003F6031" w:rsidP="003F6031">
      <w:pPr>
        <w:jc w:val="center"/>
        <w:rPr>
          <w:b/>
          <w:bCs/>
          <w:sz w:val="40"/>
          <w:szCs w:val="40"/>
        </w:rPr>
      </w:pPr>
    </w:p>
    <w:p w:rsidR="003F6031" w:rsidRDefault="003F6031" w:rsidP="003F6031">
      <w:pPr>
        <w:jc w:val="center"/>
      </w:pP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  <w:r>
        <w:rPr>
          <w:rFonts w:hint="cs"/>
          <w:cs/>
        </w:rPr>
        <w:t xml:space="preserve">  </w:t>
      </w:r>
    </w:p>
    <w:p w:rsidR="003F6031" w:rsidRDefault="003F6031" w:rsidP="003F6031">
      <w:r>
        <w:rPr>
          <w:rFonts w:hint="cs"/>
          <w:cs/>
        </w:rPr>
        <w:t>ที่ ครพ.</w:t>
      </w:r>
      <w:r>
        <w:rPr>
          <w:rFonts w:hint="cs"/>
          <w:cs/>
        </w:rPr>
        <w:t>พณ</w:t>
      </w:r>
      <w:r>
        <w:rPr>
          <w:rFonts w:hint="cs"/>
          <w:cs/>
        </w:rPr>
        <w:t xml:space="preserve">...................../๒๕.............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ศาลฎีกา   </w:t>
      </w:r>
    </w:p>
    <w:p w:rsidR="003F6031" w:rsidRDefault="003F6031" w:rsidP="003F6031">
      <w:pPr>
        <w:ind w:left="1440" w:firstLine="720"/>
      </w:pPr>
      <w:r>
        <w:rPr>
          <w:rFonts w:hint="cs"/>
          <w:cs/>
        </w:rPr>
        <w:t xml:space="preserve">    วันที่.........................เดือน......................พุทธศักราช.......................</w:t>
      </w:r>
    </w:p>
    <w:p w:rsidR="003F6031" w:rsidRDefault="003F6031" w:rsidP="003F6031">
      <w:pPr>
        <w:ind w:left="3600"/>
      </w:pPr>
      <w:r>
        <w:rPr>
          <w:rFonts w:hint="cs"/>
          <w:cs/>
        </w:rPr>
        <w:t xml:space="preserve">         ความแพ่ง</w:t>
      </w:r>
    </w:p>
    <w:p w:rsidR="003F6031" w:rsidRDefault="003F6031" w:rsidP="003F6031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71753" wp14:editId="44D6C4E9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121" name="Left Bra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A9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1" o:spid="_x0000_s1026" type="#_x0000_t87" style="position:absolute;margin-left:53.6pt;margin-top:13.2pt;width:7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3F6031" w:rsidRDefault="003F6031" w:rsidP="003F6031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3F6031" w:rsidRDefault="003F6031" w:rsidP="003F6031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3F6031" w:rsidRDefault="003F6031" w:rsidP="003F6031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3F6031" w:rsidRDefault="003F6031" w:rsidP="003F6031">
      <w:pPr>
        <w:ind w:right="-180" w:firstLine="1440"/>
        <w:jc w:val="thaiDistribute"/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</w:t>
      </w:r>
      <w:r w:rsidRPr="00577FB2">
        <w:rPr>
          <w:rFonts w:hint="cs"/>
          <w:spacing w:val="-8"/>
          <w:cs/>
        </w:rPr>
        <w:t>คัดค้านคำพิพากษา  / คำสั่งศาลอุทธรณ์ / ศาลอุทธรณ์ภาค...</w:t>
      </w:r>
      <w:r>
        <w:rPr>
          <w:rFonts w:hint="cs"/>
          <w:spacing w:val="-8"/>
          <w:cs/>
        </w:rPr>
        <w:t>...</w:t>
      </w:r>
      <w:r w:rsidRPr="00577FB2">
        <w:rPr>
          <w:rFonts w:hint="cs"/>
          <w:spacing w:val="-8"/>
          <w:cs/>
        </w:rPr>
        <w:t>...... ลงวันที่....</w:t>
      </w:r>
      <w:r>
        <w:rPr>
          <w:rFonts w:hint="cs"/>
          <w:spacing w:val="-8"/>
          <w:cs/>
        </w:rPr>
        <w:t>....</w:t>
      </w:r>
      <w:r w:rsidRPr="00577FB2">
        <w:rPr>
          <w:rFonts w:hint="cs"/>
          <w:spacing w:val="-8"/>
          <w:cs/>
        </w:rPr>
        <w:t>...เดือน........</w:t>
      </w:r>
      <w:r>
        <w:rPr>
          <w:rFonts w:hint="cs"/>
          <w:spacing w:val="-8"/>
          <w:cs/>
        </w:rPr>
        <w:t>...</w:t>
      </w:r>
      <w:r w:rsidRPr="00577FB2">
        <w:rPr>
          <w:rFonts w:hint="cs"/>
          <w:spacing w:val="-8"/>
          <w:cs/>
        </w:rPr>
        <w:t>.......พุทธศักราช............</w:t>
      </w:r>
    </w:p>
    <w:p w:rsidR="003F6031" w:rsidRDefault="003F6031" w:rsidP="003F6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FED9" wp14:editId="6AD9D3B9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7DD7" id="Rectangle 120" o:spid="_x0000_s1026" style="position:absolute;margin-left:-.4pt;margin-top:0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AZHw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3F6031" w:rsidRDefault="003F6031" w:rsidP="003F6031">
      <w:pPr>
        <w:tabs>
          <w:tab w:val="left" w:pos="1530"/>
        </w:tabs>
        <w:jc w:val="thaiDistribute"/>
      </w:pPr>
      <w:r>
        <w:rPr>
          <w:rFonts w:hint="cs"/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 w:rsidRPr="00577FB2">
        <w:rPr>
          <w:rFonts w:hint="cs"/>
          <w:spacing w:val="-6"/>
          <w:cs/>
        </w:rPr>
        <w:t>ตรวจสำนวนประชุมปรึกษาแล้ว</w:t>
      </w:r>
      <w:r>
        <w:rPr>
          <w:rFonts w:hint="cs"/>
          <w:cs/>
        </w:rPr>
        <w:t xml:space="preserve">  เห็นว่า  </w:t>
      </w:r>
    </w:p>
    <w:p w:rsidR="003F6031" w:rsidRPr="00E02287" w:rsidRDefault="003F6031" w:rsidP="003F6031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C5B04" wp14:editId="265C7734">
                <wp:simplePos x="0" y="0"/>
                <wp:positionH relativeFrom="column">
                  <wp:posOffset>968384</wp:posOffset>
                </wp:positionH>
                <wp:positionV relativeFrom="paragraph">
                  <wp:posOffset>56031</wp:posOffset>
                </wp:positionV>
                <wp:extent cx="190500" cy="191780"/>
                <wp:effectExtent l="0" t="0" r="19050" b="1778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6C69" id="Rectangle 119" o:spid="_x0000_s1026" style="position:absolute;margin-left:76.25pt;margin-top:4.4pt;width:1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 xml:space="preserve">....................ซึ่งไม่ได้รับยกเว้นค่าธรรมเนียมศาล </w:t>
      </w:r>
      <w:r w:rsidRPr="00E02287">
        <w:rPr>
          <w:rFonts w:hint="cs"/>
          <w:cs/>
        </w:rPr>
        <w:t>ไม่นำเงินค่าธรรมเนียมซึ่งจะต้องใช้แก่คู่ความอีกฝ่ายหนึ่งตามคำพิพากษา</w:t>
      </w:r>
      <w:r>
        <w:rPr>
          <w:rFonts w:hint="cs"/>
          <w:cs/>
        </w:rPr>
        <w:t xml:space="preserve"> / </w:t>
      </w:r>
      <w:r w:rsidRPr="00E02287">
        <w:rPr>
          <w:rFonts w:hint="cs"/>
          <w:cs/>
        </w:rPr>
        <w:t>คำสั่ง</w:t>
      </w:r>
      <w:r>
        <w:rPr>
          <w:rFonts w:hint="cs"/>
          <w:cs/>
        </w:rPr>
        <w:t xml:space="preserve">  </w:t>
      </w:r>
      <w:r w:rsidRPr="00E02287">
        <w:rPr>
          <w:rFonts w:hint="cs"/>
          <w:cs/>
        </w:rPr>
        <w:t>มาวางศาลพร้อมกับคำฟ้องฎ</w:t>
      </w:r>
      <w:r>
        <w:rPr>
          <w:rFonts w:hint="cs"/>
          <w:cs/>
        </w:rPr>
        <w:t>ีกา ตามข้อกำหนดของประธานศาลฎีกา</w:t>
      </w:r>
      <w:r w:rsidRPr="00E02287">
        <w:rPr>
          <w:rFonts w:hint="cs"/>
          <w:cs/>
        </w:rPr>
        <w:t>ว่าด้วยการขออนุญาตฎีกาในคดีแพ่ง  พ.ศ.  ๒๕๕๘  ข้อ  ๗</w:t>
      </w:r>
    </w:p>
    <w:p w:rsidR="003F6031" w:rsidRDefault="003F6031" w:rsidP="003F6031">
      <w:pPr>
        <w:jc w:val="thaiDistribute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5DC0F" wp14:editId="2CE800F2">
                <wp:simplePos x="0" y="0"/>
                <wp:positionH relativeFrom="column">
                  <wp:posOffset>960755</wp:posOffset>
                </wp:positionH>
                <wp:positionV relativeFrom="paragraph">
                  <wp:posOffset>1905</wp:posOffset>
                </wp:positionV>
                <wp:extent cx="190500" cy="219075"/>
                <wp:effectExtent l="0" t="0" r="19050" b="2857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9CD4" id="Rectangle 118" o:spid="_x0000_s1026" style="position:absolute;margin-left:75.65pt;margin-top:.1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"/>
            </w:pict>
          </mc:Fallback>
        </mc:AlternateContent>
      </w:r>
      <w:r w:rsidRPr="003A0668">
        <w:rPr>
          <w:rFonts w:hint="cs"/>
          <w:b/>
          <w:bCs/>
          <w:cs/>
        </w:rPr>
        <w:tab/>
      </w:r>
      <w:r w:rsidRPr="003A0668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 xml:space="preserve">        </w:t>
      </w:r>
      <w:r w:rsidRPr="000C4880">
        <w:rPr>
          <w:rFonts w:hint="cs"/>
          <w:cs/>
        </w:rPr>
        <w:t>......................</w:t>
      </w:r>
      <w:r>
        <w:rPr>
          <w:rFonts w:hint="cs"/>
          <w:cs/>
        </w:rPr>
        <w:t>ซึ่งไม่ได้รับยกเว้นค่าธรรมเนียมศาล ไม่เสียค่าขึ้นศาลชั้นฎีกาและไม่นำเงินค่าธรรมเนียมซึ่งจะต้องใช้</w:t>
      </w:r>
      <w:r w:rsidRPr="00E02287">
        <w:rPr>
          <w:rFonts w:hint="cs"/>
          <w:cs/>
        </w:rPr>
        <w:t>แก่คู่ความอีกฝ่ายหนึ่งตามคำพิพากษา</w:t>
      </w:r>
      <w:r>
        <w:rPr>
          <w:rFonts w:hint="cs"/>
          <w:cs/>
        </w:rPr>
        <w:t xml:space="preserve"> / </w:t>
      </w:r>
      <w:r w:rsidRPr="00E02287">
        <w:rPr>
          <w:rFonts w:hint="cs"/>
          <w:cs/>
        </w:rPr>
        <w:t>คำสั่ง</w:t>
      </w:r>
      <w:r>
        <w:rPr>
          <w:rFonts w:hint="cs"/>
          <w:cs/>
        </w:rPr>
        <w:t xml:space="preserve">  </w:t>
      </w:r>
      <w:r w:rsidRPr="00E02287">
        <w:rPr>
          <w:rFonts w:hint="cs"/>
          <w:cs/>
        </w:rPr>
        <w:t>มาวางศาลพร้อมกับคำฟ้องฎ</w:t>
      </w:r>
      <w:r>
        <w:rPr>
          <w:rFonts w:hint="cs"/>
          <w:cs/>
        </w:rPr>
        <w:t>ีกา ตามข้อกำหนดของประธานศาลฎีกา</w:t>
      </w:r>
      <w:r w:rsidRPr="00E02287">
        <w:rPr>
          <w:rFonts w:hint="cs"/>
          <w:cs/>
        </w:rPr>
        <w:t>ว่าด้วยการขออนุญาตฎีกาในคดีแพ่ง  พ.ศ.  ๒๕๕๘  ข้อ  ๗</w:t>
      </w:r>
    </w:p>
    <w:p w:rsidR="003F6031" w:rsidRDefault="003F6031" w:rsidP="003F6031">
      <w:pPr>
        <w:jc w:val="thaiDistribute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9010E" wp14:editId="4C2A5851">
                <wp:simplePos x="0" y="0"/>
                <wp:positionH relativeFrom="column">
                  <wp:posOffset>960755</wp:posOffset>
                </wp:positionH>
                <wp:positionV relativeFrom="paragraph">
                  <wp:posOffset>-50165</wp:posOffset>
                </wp:positionV>
                <wp:extent cx="190500" cy="219075"/>
                <wp:effectExtent l="0" t="0" r="19050" b="2857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59383" id="Rectangle 117" o:spid="_x0000_s1026" style="position:absolute;margin-left:75.65pt;margin-top:-3.95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6mIAIAAD8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"/>
            </w:pict>
          </mc:Fallback>
        </mc:AlternateConten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...</w:t>
      </w:r>
      <w:r w:rsidRPr="000C4880">
        <w:rPr>
          <w:rFonts w:hint="cs"/>
          <w:cs/>
        </w:rPr>
        <w:t>.......</w:t>
      </w:r>
      <w:r>
        <w:rPr>
          <w:rFonts w:hint="cs"/>
          <w:cs/>
        </w:rPr>
        <w:t>...........</w:t>
      </w:r>
      <w:r w:rsidRPr="00E02287">
        <w:rPr>
          <w:rFonts w:hint="cs"/>
          <w:cs/>
        </w:rPr>
        <w:t>ไม่ปฏิบัติตามคำสั่ง</w:t>
      </w:r>
      <w:r>
        <w:rPr>
          <w:rFonts w:hint="cs"/>
          <w:cs/>
        </w:rPr>
        <w:t>ของ</w:t>
      </w:r>
      <w:r w:rsidRPr="00E02287">
        <w:rPr>
          <w:rFonts w:hint="cs"/>
          <w:cs/>
        </w:rPr>
        <w:t>ศาลชั้นต้น</w:t>
      </w:r>
      <w:r>
        <w:rPr>
          <w:rFonts w:hint="cs"/>
          <w:cs/>
        </w:rPr>
        <w:t>ตามข้อกำหนดของประธาน      ศาลฎีกา</w:t>
      </w:r>
      <w:r w:rsidRPr="00E02287">
        <w:rPr>
          <w:rFonts w:hint="cs"/>
          <w:cs/>
        </w:rPr>
        <w:t>ว่</w:t>
      </w:r>
      <w:r>
        <w:rPr>
          <w:rFonts w:hint="cs"/>
          <w:cs/>
        </w:rPr>
        <w:t>า</w:t>
      </w:r>
      <w:r w:rsidRPr="00E02287">
        <w:rPr>
          <w:rFonts w:hint="cs"/>
          <w:cs/>
        </w:rPr>
        <w:t>ด้วยการขออนุญาตฎีกาในคดีแพ่ง</w:t>
      </w:r>
      <w:r>
        <w:rPr>
          <w:rFonts w:hint="cs"/>
          <w:cs/>
        </w:rPr>
        <w:t xml:space="preserve">  </w:t>
      </w:r>
      <w:r w:rsidRPr="00E02287">
        <w:rPr>
          <w:rFonts w:hint="cs"/>
          <w:cs/>
        </w:rPr>
        <w:t>พ.ศ.  ๒๕๕๘  ข้อ  ๘</w:t>
      </w:r>
      <w:r>
        <w:rPr>
          <w:rFonts w:hint="cs"/>
          <w:cs/>
        </w:rPr>
        <w:t xml:space="preserve"> </w:t>
      </w:r>
    </w:p>
    <w:p w:rsidR="003F6031" w:rsidRDefault="003F6031" w:rsidP="003F6031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AFA4A" wp14:editId="61B09AB5">
                <wp:simplePos x="0" y="0"/>
                <wp:positionH relativeFrom="column">
                  <wp:posOffset>960409</wp:posOffset>
                </wp:positionH>
                <wp:positionV relativeFrom="paragraph">
                  <wp:posOffset>17301</wp:posOffset>
                </wp:positionV>
                <wp:extent cx="190500" cy="219075"/>
                <wp:effectExtent l="0" t="0" r="19050" b="2857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43ED" id="Rectangle 116" o:spid="_x0000_s1026" style="position:absolute;margin-left:75.6pt;margin-top:1.3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sIIA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....................ยื่นคำร้องขออนุญาตฎีกาและฎีกาเมื่อพ้นกำหนดระยะเวลาตามประมวลกฎหมายวิธีพิจารณาความแพ่ง  มาตรา  ๒๔๗  วรรคสอง</w:t>
      </w:r>
    </w:p>
    <w:p w:rsidR="003F6031" w:rsidRDefault="003F6031" w:rsidP="003F6031">
      <w:pPr>
        <w:spacing w:after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C09F0" wp14:editId="67862383">
                <wp:simplePos x="0" y="0"/>
                <wp:positionH relativeFrom="column">
                  <wp:posOffset>1583690</wp:posOffset>
                </wp:positionH>
                <wp:positionV relativeFrom="paragraph">
                  <wp:posOffset>313690</wp:posOffset>
                </wp:positionV>
                <wp:extent cx="190500" cy="219075"/>
                <wp:effectExtent l="0" t="0" r="19050" b="2857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5E43" id="Rectangle 115" o:spid="_x0000_s1026" style="position:absolute;margin-left:124.7pt;margin-top:24.7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8UgIA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D44F0" wp14:editId="381A77B1">
                <wp:simplePos x="0" y="0"/>
                <wp:positionH relativeFrom="column">
                  <wp:posOffset>1583690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3FA21" id="Rectangle 114" o:spid="_x0000_s1026" style="position:absolute;margin-left:124.7pt;margin-top:.7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COIA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"/>
            </w:pict>
          </mc:Fallback>
        </mc:AlternateContent>
      </w:r>
      <w:r>
        <w:tab/>
      </w:r>
      <w:r>
        <w:tab/>
      </w:r>
      <w:r>
        <w:rPr>
          <w:cs/>
        </w:rPr>
        <w:t xml:space="preserve">  </w:t>
      </w:r>
      <w:r>
        <w:rPr>
          <w:rFonts w:hint="cs"/>
          <w:cs/>
        </w:rPr>
        <w:t>จึงมีคำสั่ง       ไม่รับคำร้องและไม่รับฎีกาของ............................</w:t>
      </w:r>
      <w:r>
        <w:rPr>
          <w:cs/>
        </w:rPr>
        <w:t xml:space="preserve"> 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ไม่รับคำร้องขออนุญาตฎีกา  ไม่รับฎีกาของ..................และไม่รับคำร้องขอ</w:t>
      </w:r>
      <w:r w:rsidRPr="00577FB2">
        <w:rPr>
          <w:rFonts w:hint="cs"/>
          <w:cs/>
        </w:rPr>
        <w:t>ทุเลาการบังคับในระหว่างฎีกา</w:t>
      </w:r>
      <w:r>
        <w:rPr>
          <w:cs/>
        </w:rPr>
        <w:t xml:space="preserve"> </w:t>
      </w:r>
    </w:p>
    <w:p w:rsidR="003F6031" w:rsidRDefault="003F6031" w:rsidP="003F6031">
      <w:pPr>
        <w:spacing w:after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E863C" wp14:editId="2D2089D5">
                <wp:simplePos x="0" y="0"/>
                <wp:positionH relativeFrom="column">
                  <wp:posOffset>12065</wp:posOffset>
                </wp:positionH>
                <wp:positionV relativeFrom="paragraph">
                  <wp:posOffset>873125</wp:posOffset>
                </wp:positionV>
                <wp:extent cx="190500" cy="219075"/>
                <wp:effectExtent l="0" t="0" r="19050" b="2857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C8F96" id="Rectangle 113" o:spid="_x0000_s1026" style="position:absolute;margin-left:.95pt;margin-top:68.75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lxIA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488A5" wp14:editId="4A0AFABB">
                <wp:simplePos x="0" y="0"/>
                <wp:positionH relativeFrom="column">
                  <wp:posOffset>12065</wp:posOffset>
                </wp:positionH>
                <wp:positionV relativeFrom="paragraph">
                  <wp:posOffset>332740</wp:posOffset>
                </wp:positionV>
                <wp:extent cx="190500" cy="219075"/>
                <wp:effectExtent l="0" t="0" r="19050" b="2857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AEB0" id="Rectangle 112" o:spid="_x0000_s1026" style="position:absolute;margin-left:.95pt;margin-top:26.2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zfIA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1BB24" wp14:editId="4EB51A6F">
                <wp:simplePos x="0" y="0"/>
                <wp:positionH relativeFrom="column">
                  <wp:posOffset>12065</wp:posOffset>
                </wp:positionH>
                <wp:positionV relativeFrom="paragraph">
                  <wp:posOffset>-1270</wp:posOffset>
                </wp:positionV>
                <wp:extent cx="190500" cy="219075"/>
                <wp:effectExtent l="0" t="0" r="19050" b="2857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DEE9" id="Rectangle 111" o:spid="_x0000_s1026" style="position:absolute;margin-left:.95pt;margin-top:-.1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L3HgIAAD8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"/>
            </w:pict>
          </mc:Fallback>
        </mc:AlternateContent>
      </w:r>
      <w:r>
        <w:rPr>
          <w:cs/>
        </w:rPr>
        <w:t xml:space="preserve"> </w:t>
      </w:r>
      <w:r>
        <w:rPr>
          <w:rFonts w:hint="cs"/>
          <w:cs/>
        </w:rPr>
        <w:t xml:space="preserve">     คืนค่าขึ้นศาลชั้นฎีกาทั้งหมดให้แก่.......................ค่าฤชาธรรมเนียมอื่นนอกจากที่สั่งคืนให้เป็นพับ.       </w:t>
      </w:r>
      <w:r w:rsidRPr="00807EFB">
        <w:rPr>
          <w:rFonts w:hint="cs"/>
          <w:cs/>
        </w:rPr>
        <w:t>.....</w:t>
      </w:r>
      <w:r>
        <w:rPr>
          <w:rFonts w:hint="cs"/>
          <w:cs/>
        </w:rPr>
        <w:t xml:space="preserve">  </w:t>
      </w:r>
      <w:r w:rsidRPr="00807EFB">
        <w:rPr>
          <w:rFonts w:hint="cs"/>
          <w:cs/>
        </w:rPr>
        <w:t>......</w:t>
      </w:r>
      <w:r>
        <w:rPr>
          <w:rFonts w:hint="cs"/>
          <w:cs/>
        </w:rPr>
        <w:t>.............</w:t>
      </w:r>
      <w:r w:rsidRPr="00807EFB">
        <w:rPr>
          <w:rFonts w:hint="cs"/>
          <w:cs/>
        </w:rPr>
        <w:t>....ยื่นฎีกาโดยได้รับยกเว้นค่าธรรมเนียมศาล  จึงไม่มีค่าขึ้นศาล</w:t>
      </w:r>
      <w:r>
        <w:rPr>
          <w:rFonts w:hint="cs"/>
          <w:cs/>
        </w:rPr>
        <w:t xml:space="preserve">ที่จะคืนให้ </w:t>
      </w:r>
      <w:r w:rsidRPr="00807EFB">
        <w:rPr>
          <w:rFonts w:hint="cs"/>
          <w:cs/>
        </w:rPr>
        <w:t>ค่าฤชาธรรมเนียมอื่นให้เป็นพับ</w:t>
      </w:r>
      <w:r>
        <w:rPr>
          <w:rFonts w:hint="cs"/>
          <w:cs/>
        </w:rPr>
        <w:t>.</w:t>
      </w:r>
    </w:p>
    <w:p w:rsidR="003F6031" w:rsidRPr="009A7AB9" w:rsidRDefault="003F6031" w:rsidP="003F6031">
      <w:pPr>
        <w:spacing w:after="120"/>
        <w:jc w:val="thaiDistribute"/>
        <w:rPr>
          <w:sz w:val="24"/>
          <w:szCs w:val="24"/>
        </w:rPr>
      </w:pPr>
      <w:r>
        <w:rPr>
          <w:rFonts w:hint="cs"/>
          <w:cs/>
        </w:rPr>
        <w:t xml:space="preserve">      .......................... มิได้เสียค่าขึ้นศาลชั้นฎีกา จึงไม่มีค่าขึ้นศาลชั้นฎีกาที่จะคืนให้ ค่าฤชาธรรมเนียมอื่นให้เป็นพับ ( เช่น ไม่เสียค่าขึ้นศาลมาภายในเวลากำหนด )</w:t>
      </w:r>
    </w:p>
    <w:p w:rsidR="003F6031" w:rsidRPr="00CC6D47" w:rsidRDefault="003F6031" w:rsidP="003F6031">
      <w:pPr>
        <w:spacing w:after="120"/>
        <w:jc w:val="thaiDistribute"/>
        <w:rPr>
          <w:sz w:val="16"/>
          <w:szCs w:val="16"/>
          <w:u w:val="single"/>
        </w:rPr>
      </w:pPr>
      <w:r>
        <w:rPr>
          <w:rFonts w:hint="cs"/>
          <w:cs/>
        </w:rPr>
        <w:tab/>
      </w:r>
    </w:p>
    <w:p w:rsidR="003F6031" w:rsidRDefault="003F6031" w:rsidP="003F6031">
      <w:pPr>
        <w:spacing w:after="0"/>
        <w:ind w:left="720" w:firstLine="720"/>
      </w:pPr>
      <w:r>
        <w:rPr>
          <w:rFonts w:hint="cs"/>
          <w:cs/>
        </w:rPr>
        <w:t xml:space="preserve">  (ลงนามองค์คณะผู้พิพากษา)   ................................................  </w:t>
      </w:r>
    </w:p>
    <w:p w:rsidR="003F6031" w:rsidRDefault="003F6031" w:rsidP="003F6031">
      <w:pPr>
        <w:spacing w:after="0"/>
        <w:ind w:left="4320"/>
      </w:pPr>
      <w:r>
        <w:rPr>
          <w:rFonts w:hint="cs"/>
          <w:cs/>
        </w:rPr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3F6031" w:rsidRDefault="003F6031" w:rsidP="003F6031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 xml:space="preserve">(ประธานแผนกฯ) </w:t>
      </w:r>
    </w:p>
    <w:p w:rsidR="003F6031" w:rsidRDefault="003F6031" w:rsidP="003F6031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   </w:t>
      </w:r>
    </w:p>
    <w:p w:rsidR="003F6031" w:rsidRDefault="003F6031" w:rsidP="003F6031">
      <w:pPr>
        <w:tabs>
          <w:tab w:val="left" w:pos="2430"/>
        </w:tabs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C403AC" wp14:editId="3ECD8DD0">
                <wp:simplePos x="0" y="0"/>
                <wp:positionH relativeFrom="column">
                  <wp:posOffset>-191069</wp:posOffset>
                </wp:positionH>
                <wp:positionV relativeFrom="paragraph">
                  <wp:posOffset>282414</wp:posOffset>
                </wp:positionV>
                <wp:extent cx="6515100" cy="2818263"/>
                <wp:effectExtent l="0" t="0" r="19050" b="2032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1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B9CC" id="Rectangle 110" o:spid="_x0000_s1026" style="position:absolute;margin-left:-15.05pt;margin-top:22.25pt;width:513pt;height:22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tYIgIAAEE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"/>
            </w:pict>
          </mc:Fallback>
        </mc:AlternateContent>
      </w:r>
    </w:p>
    <w:p w:rsidR="003F6031" w:rsidRDefault="003F6031" w:rsidP="003F6031">
      <w:pPr>
        <w:tabs>
          <w:tab w:val="left" w:pos="2430"/>
        </w:tabs>
        <w:jc w:val="thaiDistribute"/>
      </w:pPr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3F6031" w:rsidRPr="00614C9E" w:rsidRDefault="003F6031" w:rsidP="003F603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3F6031" w:rsidRDefault="003F6031" w:rsidP="003F6031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3F6031" w:rsidRPr="00614C9E" w:rsidRDefault="003F6031" w:rsidP="003F6031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3F6031" w:rsidRPr="00614C9E" w:rsidRDefault="003F6031" w:rsidP="003F6031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310E4" w:rsidRPr="00614C9E" w:rsidRDefault="008310E4" w:rsidP="008310E4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3F6031" w:rsidRDefault="003F6031" w:rsidP="003F6031">
      <w:pPr>
        <w:jc w:val="thaiDistribute"/>
        <w:rPr>
          <w:b/>
          <w:bCs/>
        </w:rPr>
      </w:pPr>
      <w:r w:rsidRPr="00B139B3">
        <w:rPr>
          <w:b/>
          <w:bCs/>
          <w:cs/>
        </w:rPr>
        <w:t xml:space="preserve">                           </w:t>
      </w:r>
    </w:p>
    <w:p w:rsidR="00887D54" w:rsidRDefault="00887D54" w:rsidP="00E55F8B">
      <w:pPr>
        <w:spacing w:line="240" w:lineRule="auto"/>
        <w:ind w:right="-289"/>
      </w:pP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6F1" w:rsidRDefault="002C16F1">
      <w:pPr>
        <w:spacing w:after="0" w:line="240" w:lineRule="auto"/>
      </w:pPr>
      <w:r>
        <w:separator/>
      </w:r>
    </w:p>
  </w:endnote>
  <w:endnote w:type="continuationSeparator" w:id="0">
    <w:p w:rsidR="002C16F1" w:rsidRDefault="002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6F1" w:rsidRDefault="002C16F1">
      <w:pPr>
        <w:spacing w:after="0" w:line="240" w:lineRule="auto"/>
      </w:pPr>
      <w:r>
        <w:separator/>
      </w:r>
    </w:p>
  </w:footnote>
  <w:footnote w:type="continuationSeparator" w:id="0">
    <w:p w:rsidR="002C16F1" w:rsidRDefault="002C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2C16F1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16F1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60B38"/>
    <w:rsid w:val="0079638B"/>
    <w:rsid w:val="007D4E06"/>
    <w:rsid w:val="007D731C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4478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AB1D-E240-4274-BBE6-8A539938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3</cp:revision>
  <cp:lastPrinted>2019-12-24T07:12:00Z</cp:lastPrinted>
  <dcterms:created xsi:type="dcterms:W3CDTF">2020-04-14T12:48:00Z</dcterms:created>
  <dcterms:modified xsi:type="dcterms:W3CDTF">2020-04-14T12:49:00Z</dcterms:modified>
</cp:coreProperties>
</file>